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95" w:rsidRPr="00616359" w:rsidRDefault="002D06C6" w:rsidP="00C01AA0">
      <w:pPr>
        <w:pStyle w:val="a3"/>
        <w:ind w:firstLineChars="200" w:firstLine="560"/>
        <w:rPr>
          <w:rFonts w:ascii="Tahoma" w:hAnsi="Tahoma" w:cs="Tahoma"/>
          <w:color w:val="000000"/>
          <w:sz w:val="28"/>
          <w:szCs w:val="28"/>
        </w:rPr>
      </w:pPr>
      <w:r>
        <w:rPr>
          <w:rFonts w:ascii="Tahoma" w:hAnsi="Tahoma" w:cs="Tahoma" w:hint="eastAsia"/>
          <w:color w:val="000000"/>
          <w:sz w:val="28"/>
          <w:szCs w:val="28"/>
        </w:rPr>
        <w:t>C</w:t>
      </w:r>
      <w:bookmarkStart w:id="0" w:name="_GoBack"/>
      <w:bookmarkEnd w:id="0"/>
      <w:r w:rsidR="00C01AA0">
        <w:rPr>
          <w:rFonts w:ascii="Tahoma" w:hAnsi="Tahoma" w:cs="Tahoma" w:hint="eastAsia"/>
          <w:color w:val="000000"/>
          <w:sz w:val="28"/>
          <w:szCs w:val="28"/>
        </w:rPr>
        <w:t>题：</w:t>
      </w:r>
      <w:r w:rsidR="00BA5895" w:rsidRPr="00616359">
        <w:rPr>
          <w:rFonts w:ascii="Tahoma" w:hAnsi="Tahoma" w:cs="Tahoma" w:hint="eastAsia"/>
          <w:color w:val="000000"/>
          <w:sz w:val="28"/>
          <w:szCs w:val="28"/>
        </w:rPr>
        <w:t>铁人三项赛问题</w:t>
      </w:r>
    </w:p>
    <w:p w:rsidR="00C01AA0" w:rsidRDefault="00C01AA0" w:rsidP="00763360">
      <w:pPr>
        <w:pStyle w:val="tgt"/>
        <w:shd w:val="clear" w:color="auto" w:fill="F7F8FA"/>
        <w:spacing w:before="0" w:beforeAutospacing="0" w:after="0" w:afterAutospacing="0"/>
        <w:ind w:firstLineChars="200" w:firstLine="420"/>
        <w:jc w:val="both"/>
        <w:rPr>
          <w:rFonts w:ascii="Arial" w:hAnsi="Arial" w:cs="Arial"/>
          <w:color w:val="333333"/>
          <w:sz w:val="21"/>
          <w:szCs w:val="21"/>
        </w:rPr>
      </w:pPr>
      <w:r>
        <w:rPr>
          <w:rStyle w:val="tgt1"/>
          <w:rFonts w:ascii="Arial" w:hAnsi="Arial" w:cs="Arial"/>
          <w:color w:val="333333"/>
          <w:sz w:val="21"/>
          <w:szCs w:val="21"/>
        </w:rPr>
        <w:t>铁人三项是一项多阶段的运动耐力比赛，包括三个连续的、</w:t>
      </w:r>
      <w:r>
        <w:rPr>
          <w:rStyle w:val="tgt1"/>
          <w:rFonts w:ascii="Arial" w:hAnsi="Arial" w:cs="Arial" w:hint="eastAsia"/>
          <w:color w:val="333333"/>
          <w:sz w:val="21"/>
          <w:szCs w:val="21"/>
        </w:rPr>
        <w:t>系列比赛</w:t>
      </w:r>
      <w:r>
        <w:rPr>
          <w:rStyle w:val="tgt1"/>
          <w:rFonts w:ascii="Arial" w:hAnsi="Arial" w:cs="Arial"/>
          <w:color w:val="333333"/>
          <w:sz w:val="21"/>
          <w:szCs w:val="21"/>
        </w:rPr>
        <w:t>项目，通常是长距离游泳、自行车和跑步。铁人三项运动员的全</w:t>
      </w:r>
      <w:r>
        <w:rPr>
          <w:rStyle w:val="tgt1"/>
          <w:rFonts w:ascii="Arial" w:hAnsi="Arial" w:cs="Arial" w:hint="eastAsia"/>
          <w:color w:val="333333"/>
          <w:sz w:val="21"/>
          <w:szCs w:val="21"/>
        </w:rPr>
        <w:t>程</w:t>
      </w:r>
      <w:r>
        <w:rPr>
          <w:rStyle w:val="tgt1"/>
          <w:rFonts w:ascii="Arial" w:hAnsi="Arial" w:cs="Arial"/>
          <w:color w:val="333333"/>
          <w:sz w:val="21"/>
          <w:szCs w:val="21"/>
        </w:rPr>
        <w:t>完成时间包括每个项目的时间和三个项目之间的过渡时间。</w:t>
      </w:r>
    </w:p>
    <w:p w:rsidR="0078219F" w:rsidRDefault="00C01AA0" w:rsidP="00763360">
      <w:pPr>
        <w:pStyle w:val="tgt"/>
        <w:shd w:val="clear" w:color="auto" w:fill="F7F8FA"/>
        <w:spacing w:before="0" w:beforeAutospacing="0" w:after="0" w:afterAutospacing="0"/>
        <w:ind w:firstLineChars="200" w:firstLine="420"/>
        <w:jc w:val="both"/>
        <w:rPr>
          <w:rStyle w:val="tgt1"/>
          <w:rFonts w:ascii="Arial" w:hAnsi="Arial" w:cs="Arial"/>
          <w:color w:val="333333"/>
          <w:sz w:val="21"/>
          <w:szCs w:val="21"/>
        </w:rPr>
      </w:pPr>
      <w:r>
        <w:rPr>
          <w:rStyle w:val="tgt1"/>
          <w:rFonts w:ascii="Arial" w:hAnsi="Arial" w:cs="Arial"/>
          <w:color w:val="333333"/>
          <w:sz w:val="21"/>
          <w:szCs w:val="21"/>
        </w:rPr>
        <w:t>比赛组织者为每位参赛者提供一个过渡区域，在那里他</w:t>
      </w:r>
      <w:r>
        <w:rPr>
          <w:rStyle w:val="tgt1"/>
          <w:rFonts w:ascii="Arial" w:hAnsi="Arial" w:cs="Arial"/>
          <w:color w:val="333333"/>
          <w:sz w:val="21"/>
          <w:szCs w:val="21"/>
        </w:rPr>
        <w:t>/</w:t>
      </w:r>
      <w:r>
        <w:rPr>
          <w:rStyle w:val="tgt1"/>
          <w:rFonts w:ascii="Arial" w:hAnsi="Arial" w:cs="Arial"/>
          <w:color w:val="333333"/>
          <w:sz w:val="21"/>
          <w:szCs w:val="21"/>
        </w:rPr>
        <w:t>她可以预先放置自行车、跑鞋、表演装备和其他从游泳到骑车或从骑车到跑步所需的设备。运动员在过渡区</w:t>
      </w:r>
      <w:r>
        <w:rPr>
          <w:rStyle w:val="tgt1"/>
          <w:rFonts w:ascii="Arial" w:hAnsi="Arial" w:cs="Arial"/>
          <w:color w:val="333333"/>
          <w:sz w:val="21"/>
          <w:szCs w:val="21"/>
        </w:rPr>
        <w:t>(</w:t>
      </w:r>
      <w:r>
        <w:rPr>
          <w:rStyle w:val="tgt1"/>
          <w:rFonts w:ascii="Arial" w:hAnsi="Arial" w:cs="Arial"/>
          <w:color w:val="333333"/>
          <w:sz w:val="21"/>
          <w:szCs w:val="21"/>
        </w:rPr>
        <w:t>游泳到骑自行车用</w:t>
      </w:r>
      <w:r>
        <w:rPr>
          <w:rStyle w:val="tgt1"/>
          <w:rFonts w:ascii="Arial" w:hAnsi="Arial" w:cs="Arial"/>
          <w:color w:val="333333"/>
          <w:sz w:val="21"/>
          <w:szCs w:val="21"/>
        </w:rPr>
        <w:t>T1</w:t>
      </w:r>
      <w:r>
        <w:rPr>
          <w:rStyle w:val="tgt1"/>
          <w:rFonts w:ascii="Arial" w:hAnsi="Arial" w:cs="Arial"/>
          <w:color w:val="333333"/>
          <w:sz w:val="21"/>
          <w:szCs w:val="21"/>
        </w:rPr>
        <w:t>表示，骑自行车到跑步用</w:t>
      </w:r>
      <w:r>
        <w:rPr>
          <w:rStyle w:val="tgt1"/>
          <w:rFonts w:ascii="Arial" w:hAnsi="Arial" w:cs="Arial"/>
          <w:color w:val="333333"/>
          <w:sz w:val="21"/>
          <w:szCs w:val="21"/>
        </w:rPr>
        <w:t>T2</w:t>
      </w:r>
      <w:r>
        <w:rPr>
          <w:rStyle w:val="tgt1"/>
          <w:rFonts w:ascii="Arial" w:hAnsi="Arial" w:cs="Arial"/>
          <w:color w:val="333333"/>
          <w:sz w:val="21"/>
          <w:szCs w:val="21"/>
        </w:rPr>
        <w:t>表示</w:t>
      </w:r>
      <w:r>
        <w:rPr>
          <w:rStyle w:val="tgt1"/>
          <w:rFonts w:ascii="Arial" w:hAnsi="Arial" w:cs="Arial"/>
          <w:color w:val="333333"/>
          <w:sz w:val="21"/>
          <w:szCs w:val="21"/>
        </w:rPr>
        <w:t>)</w:t>
      </w:r>
      <w:r>
        <w:rPr>
          <w:rStyle w:val="tgt1"/>
          <w:rFonts w:ascii="Arial" w:hAnsi="Arial" w:cs="Arial"/>
          <w:color w:val="333333"/>
          <w:sz w:val="21"/>
          <w:szCs w:val="21"/>
        </w:rPr>
        <w:t>的时间计入比赛总时间。参赛者</w:t>
      </w:r>
      <w:r>
        <w:rPr>
          <w:rStyle w:val="tgt1"/>
          <w:rFonts w:ascii="Arial" w:hAnsi="Arial" w:cs="Arial" w:hint="eastAsia"/>
          <w:color w:val="333333"/>
          <w:sz w:val="21"/>
          <w:szCs w:val="21"/>
        </w:rPr>
        <w:t>按组间隔一定时间从游泳比赛开始。</w:t>
      </w:r>
    </w:p>
    <w:p w:rsidR="0078219F" w:rsidRPr="0078219F" w:rsidRDefault="0078219F" w:rsidP="00763360">
      <w:pPr>
        <w:pStyle w:val="tgt"/>
        <w:shd w:val="clear" w:color="auto" w:fill="F7F8FA"/>
        <w:spacing w:before="0" w:beforeAutospacing="0" w:after="0" w:afterAutospacing="0"/>
        <w:ind w:firstLineChars="200" w:firstLine="420"/>
        <w:jc w:val="both"/>
        <w:rPr>
          <w:rFonts w:ascii="Arial" w:hAnsi="Arial" w:cs="Arial"/>
          <w:color w:val="333333"/>
          <w:sz w:val="21"/>
          <w:szCs w:val="21"/>
        </w:rPr>
      </w:pPr>
      <w:r w:rsidRPr="0078219F">
        <w:rPr>
          <w:rFonts w:ascii="Arial" w:eastAsiaTheme="minorEastAsia" w:hAnsi="Arial" w:cs="Arial"/>
          <w:color w:val="333333"/>
          <w:kern w:val="2"/>
          <w:sz w:val="21"/>
          <w:szCs w:val="21"/>
          <w:shd w:val="clear" w:color="auto" w:fill="F7F8FA"/>
        </w:rPr>
        <w:t>您的团队正在与您的城市的市长组织一次铁人三项比赛，以支持您的当地青年组织。预计会有大约</w:t>
      </w:r>
      <w:r w:rsidRPr="0078219F">
        <w:rPr>
          <w:rFonts w:ascii="Arial" w:eastAsiaTheme="minorEastAsia" w:hAnsi="Arial" w:cs="Arial"/>
          <w:color w:val="333333"/>
          <w:kern w:val="2"/>
          <w:sz w:val="21"/>
          <w:szCs w:val="21"/>
          <w:shd w:val="clear" w:color="auto" w:fill="F7F8FA"/>
        </w:rPr>
        <w:t>2000</w:t>
      </w:r>
      <w:r w:rsidRPr="0078219F">
        <w:rPr>
          <w:rFonts w:ascii="Arial" w:eastAsiaTheme="minorEastAsia" w:hAnsi="Arial" w:cs="Arial"/>
          <w:color w:val="333333"/>
          <w:kern w:val="2"/>
          <w:sz w:val="21"/>
          <w:szCs w:val="21"/>
          <w:shd w:val="clear" w:color="auto" w:fill="F7F8FA"/>
        </w:rPr>
        <w:t>名运动员，并计划举行传统的公开奥运会铁人三项比赛，包括</w:t>
      </w:r>
      <w:r w:rsidRPr="0078219F">
        <w:rPr>
          <w:rFonts w:ascii="Arial" w:eastAsiaTheme="minorEastAsia" w:hAnsi="Arial" w:cs="Arial"/>
          <w:color w:val="333333"/>
          <w:kern w:val="2"/>
          <w:sz w:val="21"/>
          <w:szCs w:val="21"/>
          <w:shd w:val="clear" w:color="auto" w:fill="F7F8FA"/>
        </w:rPr>
        <w:t>1500</w:t>
      </w:r>
      <w:r w:rsidRPr="0078219F">
        <w:rPr>
          <w:rFonts w:ascii="Arial" w:eastAsiaTheme="minorEastAsia" w:hAnsi="Arial" w:cs="Arial"/>
          <w:color w:val="333333"/>
          <w:kern w:val="2"/>
          <w:sz w:val="21"/>
          <w:szCs w:val="21"/>
          <w:shd w:val="clear" w:color="auto" w:fill="F7F8FA"/>
        </w:rPr>
        <w:t>米游泳、</w:t>
      </w:r>
      <w:r w:rsidRPr="0078219F">
        <w:rPr>
          <w:rFonts w:ascii="Arial" w:eastAsiaTheme="minorEastAsia" w:hAnsi="Arial" w:cs="Arial"/>
          <w:color w:val="333333"/>
          <w:kern w:val="2"/>
          <w:sz w:val="21"/>
          <w:szCs w:val="21"/>
          <w:shd w:val="clear" w:color="auto" w:fill="F7F8FA"/>
        </w:rPr>
        <w:t>40</w:t>
      </w:r>
      <w:r w:rsidRPr="0078219F">
        <w:rPr>
          <w:rFonts w:ascii="Arial" w:eastAsiaTheme="minorEastAsia" w:hAnsi="Arial" w:cs="Arial"/>
          <w:color w:val="333333"/>
          <w:kern w:val="2"/>
          <w:sz w:val="21"/>
          <w:szCs w:val="21"/>
          <w:shd w:val="clear" w:color="auto" w:fill="F7F8FA"/>
        </w:rPr>
        <w:t>公里自行车骑行和</w:t>
      </w:r>
      <w:r w:rsidRPr="0078219F">
        <w:rPr>
          <w:rFonts w:ascii="Arial" w:eastAsiaTheme="minorEastAsia" w:hAnsi="Arial" w:cs="Arial"/>
          <w:color w:val="333333"/>
          <w:kern w:val="2"/>
          <w:sz w:val="21"/>
          <w:szCs w:val="21"/>
          <w:shd w:val="clear" w:color="auto" w:fill="F7F8FA"/>
        </w:rPr>
        <w:t>10</w:t>
      </w:r>
      <w:r w:rsidRPr="0078219F">
        <w:rPr>
          <w:rFonts w:ascii="Arial" w:eastAsiaTheme="minorEastAsia" w:hAnsi="Arial" w:cs="Arial"/>
          <w:color w:val="333333"/>
          <w:kern w:val="2"/>
          <w:sz w:val="21"/>
          <w:szCs w:val="21"/>
          <w:shd w:val="clear" w:color="auto" w:fill="F7F8FA"/>
        </w:rPr>
        <w:t>公里长跑。你希望吸引一些专业的铁人三项运动员</w:t>
      </w:r>
      <w:r w:rsidRPr="0078219F">
        <w:rPr>
          <w:rFonts w:ascii="Arial" w:eastAsiaTheme="minorEastAsia" w:hAnsi="Arial" w:cs="Arial"/>
          <w:color w:val="333333"/>
          <w:kern w:val="2"/>
          <w:sz w:val="21"/>
          <w:szCs w:val="21"/>
          <w:shd w:val="clear" w:color="auto" w:fill="F7F8FA"/>
        </w:rPr>
        <w:t>(</w:t>
      </w:r>
      <w:r w:rsidRPr="0078219F">
        <w:rPr>
          <w:rFonts w:ascii="Arial" w:eastAsiaTheme="minorEastAsia" w:hAnsi="Arial" w:cs="Arial"/>
          <w:color w:val="333333"/>
          <w:kern w:val="2"/>
          <w:sz w:val="21"/>
          <w:szCs w:val="21"/>
          <w:shd w:val="clear" w:color="auto" w:fill="F7F8FA"/>
        </w:rPr>
        <w:t>国家和世界上最好的</w:t>
      </w:r>
      <w:r w:rsidRPr="0078219F">
        <w:rPr>
          <w:rFonts w:ascii="Arial" w:eastAsiaTheme="minorEastAsia" w:hAnsi="Arial" w:cs="Arial"/>
          <w:color w:val="333333"/>
          <w:kern w:val="2"/>
          <w:sz w:val="21"/>
          <w:szCs w:val="21"/>
          <w:shd w:val="clear" w:color="auto" w:fill="F7F8FA"/>
        </w:rPr>
        <w:t>)</w:t>
      </w:r>
      <w:r w:rsidRPr="0078219F">
        <w:rPr>
          <w:rFonts w:ascii="Arial" w:eastAsiaTheme="minorEastAsia" w:hAnsi="Arial" w:cs="Arial"/>
          <w:color w:val="333333"/>
          <w:kern w:val="2"/>
          <w:sz w:val="21"/>
          <w:szCs w:val="21"/>
          <w:shd w:val="clear" w:color="auto" w:fill="F7F8FA"/>
        </w:rPr>
        <w:t>和一些一流的铁人三项运动员</w:t>
      </w:r>
      <w:r w:rsidRPr="0078219F">
        <w:rPr>
          <w:rFonts w:ascii="Arial" w:eastAsiaTheme="minorEastAsia" w:hAnsi="Arial" w:cs="Arial"/>
          <w:color w:val="333333"/>
          <w:kern w:val="2"/>
          <w:sz w:val="21"/>
          <w:szCs w:val="21"/>
          <w:shd w:val="clear" w:color="auto" w:fill="F7F8FA"/>
        </w:rPr>
        <w:t>(</w:t>
      </w:r>
      <w:r w:rsidRPr="0078219F">
        <w:rPr>
          <w:rFonts w:ascii="Arial" w:eastAsiaTheme="minorEastAsia" w:hAnsi="Arial" w:cs="Arial"/>
          <w:color w:val="333333"/>
          <w:kern w:val="2"/>
          <w:sz w:val="21"/>
          <w:szCs w:val="21"/>
          <w:shd w:val="clear" w:color="auto" w:fill="F7F8FA"/>
        </w:rPr>
        <w:t>不是非常专业的，但在以前的铁人三项中是最快的业余选手</w:t>
      </w:r>
      <w:r w:rsidRPr="0078219F">
        <w:rPr>
          <w:rFonts w:ascii="Arial" w:eastAsiaTheme="minorEastAsia" w:hAnsi="Arial" w:cs="Arial"/>
          <w:color w:val="333333"/>
          <w:kern w:val="2"/>
          <w:sz w:val="21"/>
          <w:szCs w:val="21"/>
          <w:shd w:val="clear" w:color="auto" w:fill="F7F8FA"/>
        </w:rPr>
        <w:t>)</w:t>
      </w:r>
      <w:r w:rsidRPr="0078219F">
        <w:rPr>
          <w:rFonts w:ascii="Arial" w:eastAsiaTheme="minorEastAsia" w:hAnsi="Arial" w:cs="Arial"/>
          <w:color w:val="333333"/>
          <w:kern w:val="2"/>
          <w:sz w:val="21"/>
          <w:szCs w:val="21"/>
          <w:shd w:val="clear" w:color="auto" w:fill="F7F8FA"/>
        </w:rPr>
        <w:t>。由于这是一个公开的铁人三项，对参赛者没有报名资格要求，绝大多数参与者将是公开注册。为了吸引更多的参与者，准备将参与者根据种族，性别，年龄，职业、地位等分成各种类型，你将为每个类型的优胜者提供奖励。</w:t>
      </w:r>
    </w:p>
    <w:p w:rsidR="004C67E9" w:rsidRPr="00616359" w:rsidRDefault="00185C06" w:rsidP="00763360">
      <w:pPr>
        <w:pStyle w:val="a3"/>
        <w:ind w:firstLineChars="100" w:firstLine="210"/>
        <w:jc w:val="both"/>
        <w:rPr>
          <w:rFonts w:ascii="Tahoma" w:hAnsi="Tahoma" w:cs="Tahoma"/>
          <w:color w:val="000000"/>
          <w:sz w:val="21"/>
          <w:szCs w:val="21"/>
        </w:rPr>
      </w:pPr>
      <w:r w:rsidRPr="00185C06">
        <w:rPr>
          <w:rFonts w:ascii="Arial" w:eastAsiaTheme="minorEastAsia" w:hAnsi="Arial" w:cs="Arial"/>
          <w:color w:val="333333"/>
          <w:kern w:val="2"/>
          <w:sz w:val="21"/>
          <w:szCs w:val="21"/>
          <w:shd w:val="clear" w:color="auto" w:fill="F7F8FA"/>
        </w:rPr>
        <w:t>The Super Tread Race</w:t>
      </w:r>
      <w:r w:rsidRPr="00185C06">
        <w:rPr>
          <w:rFonts w:ascii="Arial" w:eastAsiaTheme="minorEastAsia" w:hAnsi="Arial" w:cs="Arial"/>
          <w:color w:val="333333"/>
          <w:kern w:val="2"/>
          <w:sz w:val="21"/>
          <w:szCs w:val="21"/>
          <w:shd w:val="clear" w:color="auto" w:fill="F7F8FA"/>
        </w:rPr>
        <w:t>公司（简称</w:t>
      </w:r>
      <w:r w:rsidRPr="00185C06">
        <w:rPr>
          <w:rFonts w:ascii="Arial" w:eastAsiaTheme="minorEastAsia" w:hAnsi="Arial" w:cs="Arial"/>
          <w:color w:val="333333"/>
          <w:kern w:val="2"/>
          <w:sz w:val="21"/>
          <w:szCs w:val="21"/>
          <w:shd w:val="clear" w:color="auto" w:fill="F7F8FA"/>
        </w:rPr>
        <w:t>STR</w:t>
      </w:r>
      <w:r w:rsidRPr="00185C06">
        <w:rPr>
          <w:rFonts w:ascii="Arial" w:eastAsiaTheme="minorEastAsia" w:hAnsi="Arial" w:cs="Arial"/>
          <w:color w:val="333333"/>
          <w:kern w:val="2"/>
          <w:sz w:val="21"/>
          <w:szCs w:val="21"/>
          <w:shd w:val="clear" w:color="auto" w:fill="F7F8FA"/>
        </w:rPr>
        <w:t>）同意赞助你们的比赛。</w:t>
      </w:r>
      <w:r w:rsidRPr="00185C06">
        <w:rPr>
          <w:rFonts w:ascii="Arial" w:eastAsiaTheme="minorEastAsia" w:hAnsi="Arial" w:cs="Arial"/>
          <w:kern w:val="2"/>
          <w:sz w:val="21"/>
          <w:szCs w:val="21"/>
          <w:shd w:val="clear" w:color="auto" w:fill="F7F8FA"/>
        </w:rPr>
        <w:t>如果今年的比赛进展顺利，</w:t>
      </w:r>
      <w:r w:rsidRPr="00185C06">
        <w:rPr>
          <w:rFonts w:ascii="Arial" w:eastAsiaTheme="minorEastAsia" w:hAnsi="Arial" w:cs="Arial"/>
          <w:kern w:val="2"/>
          <w:sz w:val="21"/>
          <w:szCs w:val="21"/>
          <w:shd w:val="clear" w:color="auto" w:fill="F7F8FA"/>
        </w:rPr>
        <w:t>STR</w:t>
      </w:r>
      <w:r w:rsidRPr="00185C06">
        <w:rPr>
          <w:rFonts w:ascii="Arial" w:eastAsiaTheme="minorEastAsia" w:hAnsi="Arial" w:cs="Arial"/>
          <w:kern w:val="2"/>
          <w:sz w:val="21"/>
          <w:szCs w:val="21"/>
          <w:shd w:val="clear" w:color="auto" w:fill="F7F8FA"/>
        </w:rPr>
        <w:t>将承诺明年再次支持比赛。</w:t>
      </w:r>
      <w:r w:rsidRPr="00185C06">
        <w:rPr>
          <w:rFonts w:ascii="Arial" w:eastAsiaTheme="minorEastAsia" w:hAnsi="Arial" w:cs="Arial"/>
          <w:kern w:val="2"/>
          <w:sz w:val="21"/>
          <w:szCs w:val="21"/>
          <w:shd w:val="clear" w:color="auto" w:fill="F7F8FA"/>
        </w:rPr>
        <w:t>STR</w:t>
      </w:r>
      <w:r w:rsidRPr="00185C06">
        <w:rPr>
          <w:rFonts w:ascii="Arial" w:eastAsiaTheme="minorEastAsia" w:hAnsi="Arial" w:cs="Arial"/>
          <w:kern w:val="2"/>
          <w:sz w:val="21"/>
          <w:szCs w:val="21"/>
          <w:shd w:val="clear" w:color="auto" w:fill="F7F8FA"/>
        </w:rPr>
        <w:t>的首席执行官希望确保比赛是一个世界级的赛事，</w:t>
      </w:r>
      <w:r w:rsidRPr="00185C06">
        <w:rPr>
          <w:rFonts w:ascii="Arial" w:eastAsiaTheme="minorEastAsia" w:hAnsi="Arial" w:cs="Arial"/>
          <w:color w:val="333333"/>
          <w:kern w:val="2"/>
          <w:sz w:val="21"/>
          <w:szCs w:val="21"/>
          <w:shd w:val="clear" w:color="auto" w:fill="F7F8FA"/>
        </w:rPr>
        <w:t>每年将吸引专业选手和重要的业余运动员，以进一步促进公司的品牌和销售。</w:t>
      </w:r>
      <w:r w:rsidRPr="00185C06">
        <w:rPr>
          <w:rFonts w:ascii="Arial" w:eastAsiaTheme="minorEastAsia" w:hAnsi="Arial" w:cs="Arial"/>
          <w:color w:val="333333"/>
          <w:kern w:val="2"/>
          <w:sz w:val="21"/>
          <w:szCs w:val="21"/>
          <w:shd w:val="clear" w:color="auto" w:fill="F7F8FA"/>
        </w:rPr>
        <w:t>STR</w:t>
      </w:r>
      <w:r w:rsidRPr="00185C06">
        <w:rPr>
          <w:rFonts w:ascii="Arial" w:eastAsiaTheme="minorEastAsia" w:hAnsi="Arial" w:cs="Arial"/>
          <w:color w:val="333333"/>
          <w:kern w:val="2"/>
          <w:sz w:val="21"/>
          <w:szCs w:val="21"/>
          <w:shd w:val="clear" w:color="auto" w:fill="F7F8FA"/>
        </w:rPr>
        <w:t>首席执行官希望尽量保证参赛者在铁人三项的每个阶段都应该能够不受阻碍地进行。例如，一群游泳速度较慢的人不应该拖累更快的人。</w:t>
      </w:r>
    </w:p>
    <w:p w:rsidR="00A757EB" w:rsidRDefault="00A757EB" w:rsidP="00763360">
      <w:pPr>
        <w:pStyle w:val="a3"/>
        <w:ind w:firstLineChars="200" w:firstLine="420"/>
        <w:jc w:val="both"/>
        <w:rPr>
          <w:rFonts w:ascii="Arial" w:eastAsiaTheme="minorEastAsia" w:hAnsi="Arial" w:cs="Arial"/>
          <w:kern w:val="2"/>
          <w:sz w:val="21"/>
          <w:szCs w:val="21"/>
          <w:shd w:val="clear" w:color="auto" w:fill="F7F8FA"/>
        </w:rPr>
      </w:pPr>
      <w:r w:rsidRPr="00A757EB">
        <w:rPr>
          <w:rFonts w:ascii="Arial" w:eastAsiaTheme="minorEastAsia" w:hAnsi="Arial" w:cs="Arial"/>
          <w:kern w:val="2"/>
          <w:sz w:val="21"/>
          <w:szCs w:val="21"/>
          <w:shd w:val="clear" w:color="auto" w:fill="F7F8FA"/>
        </w:rPr>
        <w:t>你所在城市的市长希望铁人三项对许多业余参与者来说是一项愉快的活动，但也希望尽量减少当地道路因铁人三项自行车和跑步部分而关闭的时间。虽然你预计从第一组游泳运动员开始到最后一组跑完全程需要几个小时，但你不能让当地道路关闭超过</w:t>
      </w:r>
      <w:r w:rsidRPr="00A757EB">
        <w:rPr>
          <w:rFonts w:ascii="Arial" w:eastAsiaTheme="minorEastAsia" w:hAnsi="Arial" w:cs="Arial"/>
          <w:kern w:val="2"/>
          <w:sz w:val="21"/>
          <w:szCs w:val="21"/>
          <w:shd w:val="clear" w:color="auto" w:fill="F7F8FA"/>
        </w:rPr>
        <w:t>5.5</w:t>
      </w:r>
      <w:r w:rsidRPr="00A757EB">
        <w:rPr>
          <w:rFonts w:ascii="Arial" w:eastAsiaTheme="minorEastAsia" w:hAnsi="Arial" w:cs="Arial"/>
          <w:kern w:val="2"/>
          <w:sz w:val="21"/>
          <w:szCs w:val="21"/>
          <w:shd w:val="clear" w:color="auto" w:fill="F7F8FA"/>
        </w:rPr>
        <w:t>小时。</w:t>
      </w:r>
    </w:p>
    <w:p w:rsidR="00A757EB" w:rsidRDefault="00A757EB" w:rsidP="00763360">
      <w:pPr>
        <w:pStyle w:val="a3"/>
        <w:ind w:firstLineChars="200" w:firstLine="420"/>
        <w:jc w:val="both"/>
        <w:rPr>
          <w:rFonts w:ascii="Arial" w:eastAsiaTheme="minorEastAsia" w:hAnsi="Arial" w:cs="Arial"/>
          <w:kern w:val="2"/>
          <w:sz w:val="21"/>
          <w:szCs w:val="21"/>
          <w:shd w:val="clear" w:color="auto" w:fill="F7F8FA"/>
        </w:rPr>
      </w:pPr>
      <w:r w:rsidRPr="00A757EB">
        <w:rPr>
          <w:rFonts w:ascii="Arial" w:eastAsiaTheme="minorEastAsia" w:hAnsi="Arial" w:cs="Arial"/>
          <w:kern w:val="2"/>
          <w:sz w:val="21"/>
          <w:szCs w:val="21"/>
          <w:shd w:val="clear" w:color="auto" w:fill="F7F8FA"/>
        </w:rPr>
        <w:t>您有最近一次铁人三项的结果数据集，可以帮助您准备组织比赛</w:t>
      </w:r>
      <w:r w:rsidRPr="00A757EB">
        <w:rPr>
          <w:rFonts w:ascii="Arial" w:eastAsiaTheme="minorEastAsia" w:hAnsi="Arial" w:cs="Arial"/>
          <w:kern w:val="2"/>
          <w:sz w:val="21"/>
          <w:szCs w:val="21"/>
          <w:shd w:val="clear" w:color="auto" w:fill="F7F8FA"/>
        </w:rPr>
        <w:t>(</w:t>
      </w:r>
      <w:r w:rsidRPr="00A757EB">
        <w:rPr>
          <w:rFonts w:ascii="Arial" w:eastAsiaTheme="minorEastAsia" w:hAnsi="Arial" w:cs="Arial"/>
          <w:kern w:val="2"/>
          <w:sz w:val="21"/>
          <w:szCs w:val="21"/>
          <w:shd w:val="clear" w:color="auto" w:fill="F7F8FA"/>
        </w:rPr>
        <w:t>参见</w:t>
      </w:r>
      <w:r w:rsidRPr="00A757EB">
        <w:rPr>
          <w:rFonts w:ascii="Arial" w:eastAsiaTheme="minorEastAsia" w:hAnsi="Arial" w:cs="Arial"/>
          <w:kern w:val="2"/>
          <w:sz w:val="21"/>
          <w:szCs w:val="21"/>
          <w:shd w:val="clear" w:color="auto" w:fill="F7F8FA"/>
        </w:rPr>
        <w:t>TriDataSet.xlsx)</w:t>
      </w:r>
      <w:r w:rsidRPr="00A757EB">
        <w:rPr>
          <w:rFonts w:ascii="Arial" w:eastAsiaTheme="minorEastAsia" w:hAnsi="Arial" w:cs="Arial"/>
          <w:kern w:val="2"/>
          <w:sz w:val="21"/>
          <w:szCs w:val="21"/>
          <w:shd w:val="clear" w:color="auto" w:fill="F7F8FA"/>
        </w:rPr>
        <w:t>。这些数据包括参与者的性别、年龄、身份</w:t>
      </w:r>
      <w:r w:rsidRPr="00A757EB">
        <w:rPr>
          <w:rFonts w:ascii="Arial" w:eastAsiaTheme="minorEastAsia" w:hAnsi="Arial" w:cs="Arial"/>
          <w:kern w:val="2"/>
          <w:sz w:val="21"/>
          <w:szCs w:val="21"/>
          <w:shd w:val="clear" w:color="auto" w:fill="F7F8FA"/>
        </w:rPr>
        <w:t>(</w:t>
      </w:r>
      <w:r w:rsidRPr="00A757EB">
        <w:rPr>
          <w:rFonts w:ascii="Arial" w:eastAsiaTheme="minorEastAsia" w:hAnsi="Arial" w:cs="Arial"/>
          <w:kern w:val="2"/>
          <w:sz w:val="21"/>
          <w:szCs w:val="21"/>
          <w:shd w:val="clear" w:color="auto" w:fill="F7F8FA"/>
        </w:rPr>
        <w:t>专业、高级或公开</w:t>
      </w:r>
      <w:r w:rsidRPr="00A757EB">
        <w:rPr>
          <w:rFonts w:ascii="Arial" w:eastAsiaTheme="minorEastAsia" w:hAnsi="Arial" w:cs="Arial"/>
          <w:kern w:val="2"/>
          <w:sz w:val="21"/>
          <w:szCs w:val="21"/>
          <w:shd w:val="clear" w:color="auto" w:fill="F7F8FA"/>
        </w:rPr>
        <w:t>)</w:t>
      </w:r>
      <w:r w:rsidRPr="00A757EB">
        <w:rPr>
          <w:rFonts w:ascii="Arial" w:eastAsiaTheme="minorEastAsia" w:hAnsi="Arial" w:cs="Arial"/>
          <w:kern w:val="2"/>
          <w:sz w:val="21"/>
          <w:szCs w:val="21"/>
          <w:shd w:val="clear" w:color="auto" w:fill="F7F8FA"/>
        </w:rPr>
        <w:t>、比赛时间、过渡时间和总时间。</w:t>
      </w:r>
    </w:p>
    <w:p w:rsidR="00A757EB" w:rsidRDefault="00A757EB" w:rsidP="00763360">
      <w:pPr>
        <w:pStyle w:val="a3"/>
        <w:ind w:firstLineChars="100" w:firstLine="210"/>
        <w:jc w:val="both"/>
        <w:rPr>
          <w:rFonts w:ascii="Arial" w:eastAsiaTheme="minorEastAsia" w:hAnsi="Arial" w:cs="Arial"/>
          <w:kern w:val="2"/>
          <w:sz w:val="21"/>
          <w:szCs w:val="21"/>
          <w:shd w:val="clear" w:color="auto" w:fill="F7F8FA"/>
        </w:rPr>
      </w:pPr>
      <w:r w:rsidRPr="00A757EB">
        <w:rPr>
          <w:rFonts w:ascii="Arial" w:eastAsiaTheme="minorEastAsia" w:hAnsi="Arial" w:cs="Arial"/>
          <w:kern w:val="2"/>
          <w:sz w:val="21"/>
          <w:szCs w:val="21"/>
          <w:shd w:val="clear" w:color="auto" w:fill="F7F8FA"/>
        </w:rPr>
        <w:t>探讨及讨论如何减少赛道挤塞及道路封闭时间。利用数据集</w:t>
      </w:r>
      <w:r w:rsidRPr="00A757EB">
        <w:rPr>
          <w:rFonts w:ascii="Arial" w:eastAsiaTheme="minorEastAsia" w:hAnsi="Arial" w:cs="Arial"/>
          <w:kern w:val="2"/>
          <w:sz w:val="21"/>
          <w:szCs w:val="21"/>
          <w:shd w:val="clear" w:color="auto" w:fill="F7F8FA"/>
        </w:rPr>
        <w:t>TriDataSet.xlsx</w:t>
      </w:r>
      <w:r w:rsidRPr="00A757EB">
        <w:rPr>
          <w:rFonts w:ascii="Arial" w:eastAsiaTheme="minorEastAsia" w:hAnsi="Arial" w:cs="Arial"/>
          <w:kern w:val="2"/>
          <w:sz w:val="21"/>
          <w:szCs w:val="21"/>
          <w:shd w:val="clear" w:color="auto" w:fill="F7F8FA"/>
        </w:rPr>
        <w:t>确定</w:t>
      </w:r>
      <w:r w:rsidRPr="00A757EB">
        <w:rPr>
          <w:rFonts w:ascii="Arial" w:eastAsiaTheme="minorEastAsia" w:hAnsi="Arial" w:cs="Arial"/>
          <w:kern w:val="2"/>
          <w:sz w:val="21"/>
          <w:szCs w:val="21"/>
          <w:shd w:val="clear" w:color="auto" w:fill="F7F8FA"/>
        </w:rPr>
        <w:t>:</w:t>
      </w:r>
    </w:p>
    <w:p w:rsidR="00A757EB" w:rsidRDefault="00A757EB" w:rsidP="00763360">
      <w:pPr>
        <w:pStyle w:val="a3"/>
        <w:jc w:val="both"/>
        <w:rPr>
          <w:rFonts w:ascii="Arial" w:eastAsiaTheme="minorEastAsia" w:hAnsi="Arial" w:cs="Arial"/>
          <w:kern w:val="2"/>
          <w:sz w:val="21"/>
          <w:szCs w:val="21"/>
          <w:shd w:val="clear" w:color="auto" w:fill="F7F8FA"/>
        </w:rPr>
      </w:pPr>
      <w:r>
        <w:rPr>
          <w:rFonts w:ascii="Arial" w:eastAsiaTheme="minorEastAsia" w:hAnsi="Arial" w:cs="Arial" w:hint="eastAsia"/>
          <w:kern w:val="2"/>
          <w:sz w:val="21"/>
          <w:szCs w:val="21"/>
          <w:shd w:val="clear" w:color="auto" w:fill="F7F8FA"/>
        </w:rPr>
        <w:t>1</w:t>
      </w:r>
      <w:r>
        <w:rPr>
          <w:rFonts w:ascii="Arial" w:eastAsiaTheme="minorEastAsia" w:hAnsi="Arial" w:cs="Arial" w:hint="eastAsia"/>
          <w:kern w:val="2"/>
          <w:sz w:val="21"/>
          <w:szCs w:val="21"/>
          <w:shd w:val="clear" w:color="auto" w:fill="F7F8FA"/>
        </w:rPr>
        <w:t>如何对参赛者分类？</w:t>
      </w:r>
      <w:r w:rsidR="00763360">
        <w:rPr>
          <w:rFonts w:ascii="Arial" w:eastAsiaTheme="minorEastAsia" w:hAnsi="Arial" w:cs="Arial" w:hint="eastAsia"/>
          <w:kern w:val="2"/>
          <w:sz w:val="21"/>
          <w:szCs w:val="21"/>
          <w:shd w:val="clear" w:color="auto" w:fill="F7F8FA"/>
        </w:rPr>
        <w:t>解释分类的原因。</w:t>
      </w:r>
    </w:p>
    <w:p w:rsidR="00A757EB" w:rsidRDefault="00A757EB" w:rsidP="00763360">
      <w:pPr>
        <w:pStyle w:val="a3"/>
        <w:jc w:val="both"/>
        <w:rPr>
          <w:rFonts w:ascii="Arial" w:eastAsiaTheme="minorEastAsia" w:hAnsi="Arial" w:cs="Arial"/>
          <w:kern w:val="2"/>
          <w:sz w:val="21"/>
          <w:szCs w:val="21"/>
          <w:shd w:val="clear" w:color="auto" w:fill="F7F8FA"/>
        </w:rPr>
      </w:pPr>
      <w:r>
        <w:rPr>
          <w:rFonts w:ascii="Arial" w:eastAsiaTheme="minorEastAsia" w:hAnsi="Arial" w:cs="Arial" w:hint="eastAsia"/>
          <w:kern w:val="2"/>
          <w:sz w:val="21"/>
          <w:szCs w:val="21"/>
          <w:shd w:val="clear" w:color="auto" w:fill="F7F8FA"/>
        </w:rPr>
        <w:t>2</w:t>
      </w:r>
      <w:r>
        <w:rPr>
          <w:rFonts w:ascii="Arial" w:eastAsiaTheme="minorEastAsia" w:hAnsi="Arial" w:cs="Arial" w:hint="eastAsia"/>
          <w:kern w:val="2"/>
          <w:sz w:val="21"/>
          <w:szCs w:val="21"/>
          <w:shd w:val="clear" w:color="auto" w:fill="F7F8FA"/>
        </w:rPr>
        <w:t>如何对参赛者分组开始比赛？</w:t>
      </w:r>
      <w:r w:rsidR="00763360">
        <w:rPr>
          <w:rFonts w:ascii="Arial" w:eastAsiaTheme="minorEastAsia" w:hAnsi="Arial" w:cs="Arial" w:hint="eastAsia"/>
          <w:kern w:val="2"/>
          <w:sz w:val="21"/>
          <w:szCs w:val="21"/>
          <w:shd w:val="clear" w:color="auto" w:fill="F7F8FA"/>
        </w:rPr>
        <w:t>解释分组的依据。</w:t>
      </w:r>
    </w:p>
    <w:p w:rsidR="00763360" w:rsidRDefault="00763360" w:rsidP="00763360">
      <w:pPr>
        <w:pStyle w:val="a3"/>
        <w:jc w:val="both"/>
        <w:rPr>
          <w:rFonts w:ascii="Arial" w:eastAsiaTheme="minorEastAsia" w:hAnsi="Arial" w:cs="Arial" w:hint="eastAsia"/>
          <w:kern w:val="2"/>
          <w:sz w:val="21"/>
          <w:szCs w:val="21"/>
          <w:shd w:val="clear" w:color="auto" w:fill="F7F8FA"/>
        </w:rPr>
      </w:pPr>
      <w:r>
        <w:rPr>
          <w:rFonts w:ascii="Arial" w:eastAsiaTheme="minorEastAsia" w:hAnsi="Arial" w:cs="Arial" w:hint="eastAsia"/>
          <w:kern w:val="2"/>
          <w:sz w:val="21"/>
          <w:szCs w:val="21"/>
          <w:shd w:val="clear" w:color="auto" w:fill="F7F8FA"/>
        </w:rPr>
        <w:t>3</w:t>
      </w:r>
      <w:r>
        <w:rPr>
          <w:rFonts w:ascii="Arial" w:eastAsiaTheme="minorEastAsia" w:hAnsi="Arial" w:cs="Arial"/>
          <w:kern w:val="2"/>
          <w:sz w:val="21"/>
          <w:szCs w:val="21"/>
          <w:shd w:val="clear" w:color="auto" w:fill="F7F8FA"/>
        </w:rPr>
        <w:t xml:space="preserve"> </w:t>
      </w:r>
      <w:r>
        <w:rPr>
          <w:rFonts w:ascii="Arial" w:eastAsiaTheme="minorEastAsia" w:hAnsi="Arial" w:cs="Arial" w:hint="eastAsia"/>
          <w:kern w:val="2"/>
          <w:sz w:val="21"/>
          <w:szCs w:val="21"/>
          <w:shd w:val="clear" w:color="auto" w:fill="F7F8FA"/>
        </w:rPr>
        <w:t>讨论你的方案实现的可能性。</w:t>
      </w:r>
    </w:p>
    <w:p w:rsidR="00A757EB" w:rsidRDefault="00763360" w:rsidP="00763360">
      <w:pPr>
        <w:pStyle w:val="a3"/>
        <w:jc w:val="both"/>
        <w:rPr>
          <w:rFonts w:ascii="Arial" w:eastAsiaTheme="minorEastAsia" w:hAnsi="Arial" w:cs="Arial"/>
          <w:kern w:val="2"/>
          <w:sz w:val="21"/>
          <w:szCs w:val="21"/>
          <w:shd w:val="clear" w:color="auto" w:fill="F7F8FA"/>
        </w:rPr>
      </w:pPr>
      <w:r>
        <w:rPr>
          <w:rFonts w:ascii="Arial" w:eastAsiaTheme="minorEastAsia" w:hAnsi="Arial" w:cs="Arial"/>
          <w:kern w:val="2"/>
          <w:sz w:val="21"/>
          <w:szCs w:val="21"/>
          <w:shd w:val="clear" w:color="auto" w:fill="F7F8FA"/>
        </w:rPr>
        <w:t>4</w:t>
      </w:r>
      <w:r w:rsidR="0084205D">
        <w:rPr>
          <w:rFonts w:ascii="Arial" w:hAnsi="Arial" w:cs="Arial"/>
          <w:color w:val="333333"/>
          <w:sz w:val="21"/>
          <w:szCs w:val="21"/>
          <w:shd w:val="clear" w:color="auto" w:fill="F7F8FA"/>
        </w:rPr>
        <w:t>如果你调整了你的三项全能比赛中的游泳、自行车和</w:t>
      </w:r>
      <w:r w:rsidR="0084205D">
        <w:rPr>
          <w:rFonts w:ascii="Arial" w:hAnsi="Arial" w:cs="Arial"/>
          <w:color w:val="333333"/>
          <w:sz w:val="21"/>
          <w:szCs w:val="21"/>
          <w:shd w:val="clear" w:color="auto" w:fill="F7F8FA"/>
        </w:rPr>
        <w:t>/</w:t>
      </w:r>
      <w:r w:rsidR="0084205D">
        <w:rPr>
          <w:rFonts w:ascii="Arial" w:hAnsi="Arial" w:cs="Arial"/>
          <w:color w:val="333333"/>
          <w:sz w:val="21"/>
          <w:szCs w:val="21"/>
          <w:shd w:val="clear" w:color="auto" w:fill="F7F8FA"/>
        </w:rPr>
        <w:t>或跑步项目的比赛距离，你可以在拥堵和道路封闭时间方面获得任何好处</w:t>
      </w:r>
      <w:r w:rsidR="0084205D">
        <w:rPr>
          <w:rFonts w:ascii="Arial" w:hAnsi="Arial" w:cs="Arial" w:hint="eastAsia"/>
          <w:color w:val="333333"/>
          <w:sz w:val="21"/>
          <w:szCs w:val="21"/>
          <w:shd w:val="clear" w:color="auto" w:fill="F7F8FA"/>
        </w:rPr>
        <w:t>？</w:t>
      </w:r>
    </w:p>
    <w:p w:rsidR="00103AD8" w:rsidRPr="0084205D" w:rsidRDefault="00103AD8" w:rsidP="00763360">
      <w:pPr>
        <w:pStyle w:val="a3"/>
        <w:jc w:val="both"/>
        <w:rPr>
          <w:rFonts w:ascii="Tahoma" w:hAnsi="Tahoma" w:cs="Tahoma"/>
          <w:color w:val="000000"/>
          <w:sz w:val="21"/>
          <w:szCs w:val="21"/>
        </w:rPr>
      </w:pPr>
    </w:p>
    <w:sectPr w:rsidR="00103AD8" w:rsidRPr="00842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95"/>
    <w:rsid w:val="00103AD8"/>
    <w:rsid w:val="00185C06"/>
    <w:rsid w:val="002600A2"/>
    <w:rsid w:val="002D06C6"/>
    <w:rsid w:val="004C67E9"/>
    <w:rsid w:val="00616359"/>
    <w:rsid w:val="00763360"/>
    <w:rsid w:val="0078219F"/>
    <w:rsid w:val="0084205D"/>
    <w:rsid w:val="00A757EB"/>
    <w:rsid w:val="00B82325"/>
    <w:rsid w:val="00BA5895"/>
    <w:rsid w:val="00C01AA0"/>
    <w:rsid w:val="00E1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573C"/>
  <w15:chartTrackingRefBased/>
  <w15:docId w15:val="{346AD2CC-455F-4FC0-8F86-09DDF678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58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5895"/>
    <w:rPr>
      <w:b/>
      <w:bCs/>
    </w:rPr>
  </w:style>
  <w:style w:type="character" w:styleId="a5">
    <w:name w:val="Hyperlink"/>
    <w:basedOn w:val="a0"/>
    <w:uiPriority w:val="99"/>
    <w:semiHidden/>
    <w:unhideWhenUsed/>
    <w:rsid w:val="00BA5895"/>
    <w:rPr>
      <w:color w:val="0000FF"/>
      <w:u w:val="single"/>
    </w:rPr>
  </w:style>
  <w:style w:type="paragraph" w:customStyle="1" w:styleId="tgt">
    <w:name w:val="tgt"/>
    <w:basedOn w:val="a"/>
    <w:rsid w:val="00C01AA0"/>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C0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03115">
      <w:bodyDiv w:val="1"/>
      <w:marLeft w:val="0"/>
      <w:marRight w:val="0"/>
      <w:marTop w:val="0"/>
      <w:marBottom w:val="0"/>
      <w:divBdr>
        <w:top w:val="none" w:sz="0" w:space="0" w:color="auto"/>
        <w:left w:val="none" w:sz="0" w:space="0" w:color="auto"/>
        <w:bottom w:val="none" w:sz="0" w:space="0" w:color="auto"/>
        <w:right w:val="none" w:sz="0" w:space="0" w:color="auto"/>
      </w:divBdr>
    </w:div>
    <w:div w:id="21262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Company>HP</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eschen</dc:creator>
  <cp:keywords/>
  <dc:description/>
  <cp:lastModifiedBy>mathchen</cp:lastModifiedBy>
  <cp:revision>2</cp:revision>
  <dcterms:created xsi:type="dcterms:W3CDTF">2021-05-01T07:22:00Z</dcterms:created>
  <dcterms:modified xsi:type="dcterms:W3CDTF">2021-05-01T07:22:00Z</dcterms:modified>
</cp:coreProperties>
</file>